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MANIFESTATION FOR AUDITOR GENERAL SITC</w:t>
      </w:r>
    </w:p>
    <w:p w:rsidR="00000000" w:rsidDel="00000000" w:rsidP="00000000" w:rsidRDefault="00000000" w:rsidRPr="00000000" w14:paraId="00000002">
      <w:pPr>
        <w:rPr/>
      </w:pPr>
      <w:r w:rsidDel="00000000" w:rsidR="00000000" w:rsidRPr="00000000">
        <w:rPr>
          <w:rtl w:val="0"/>
        </w:rPr>
        <w:t xml:space="preserve">My name is Sainabou Bawor, a 3rd year student majoring in Information Systems. It is with great enthusiasm and dedication that I present myself as a candidate for the position of Auditor General. As a student who is deeply invested in the success and well-being of our school, I believe that the role of Auditor General is crucial for ensuring financial integrity, accountability, and the responsible use of our collective resources. I aim to bring transparency, efficiency, and proactive oversight to this position.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Why I am Running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have always been passionate about the importance of good governance and transparent financial management. In the fast-evolving world of Information Communication and Technology, the efficient allocation of funds and resources is key to the success of both individual students and the institution at large. I am running for this position because I believe that my skills, dedication, and vision can contribute to making our school’s finances more accountable, transparent, and beneficial for all students.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Key Objectives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ab/>
        <w:t xml:space="preserve">1.</w:t>
        <w:tab/>
        <w:t xml:space="preserve">Promote Financial Transparency</w:t>
      </w:r>
    </w:p>
    <w:p w:rsidR="00000000" w:rsidDel="00000000" w:rsidP="00000000" w:rsidRDefault="00000000" w:rsidRPr="00000000" w14:paraId="0000000B">
      <w:pPr>
        <w:rPr/>
      </w:pPr>
      <w:r w:rsidDel="00000000" w:rsidR="00000000" w:rsidRPr="00000000">
        <w:rPr>
          <w:rtl w:val="0"/>
        </w:rPr>
        <w:tab/>
        <w:t xml:space="preserve">•</w:t>
        <w:tab/>
        <w:t xml:space="preserve">I will work to ensure that all financial transactions are clear, traceable, and properly communicated to the student body. Regular reports on the school’s financial health will be made accessible….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ab/>
        <w:t xml:space="preserve">2.</w:t>
        <w:tab/>
        <w:t xml:space="preserve">Efficient Resource Allocation</w:t>
      </w:r>
    </w:p>
    <w:p w:rsidR="00000000" w:rsidDel="00000000" w:rsidP="00000000" w:rsidRDefault="00000000" w:rsidRPr="00000000" w14:paraId="0000000E">
      <w:pPr>
        <w:rPr/>
      </w:pPr>
      <w:r w:rsidDel="00000000" w:rsidR="00000000" w:rsidRPr="00000000">
        <w:rPr>
          <w:rtl w:val="0"/>
        </w:rPr>
        <w:tab/>
        <w:t xml:space="preserve">•</w:t>
        <w:tab/>
        <w:t xml:space="preserve">I will oversee that resources and funds are allocated to areas that directly benefit the student experience, including upgrading ICT facilities, supporting innovative projects, and improving access to learning resources. Every decision will be made with the students’ best interests in mind.</w:t>
      </w:r>
    </w:p>
    <w:p w:rsidR="00000000" w:rsidDel="00000000" w:rsidP="00000000" w:rsidRDefault="00000000" w:rsidRPr="00000000" w14:paraId="0000000F">
      <w:pPr>
        <w:rPr/>
      </w:pPr>
      <w:r w:rsidDel="00000000" w:rsidR="00000000" w:rsidRPr="00000000">
        <w:rPr>
          <w:rtl w:val="0"/>
        </w:rPr>
        <w:tab/>
        <w:t xml:space="preserve">3.</w:t>
        <w:tab/>
        <w:t xml:space="preserve">Ensure Accountability</w:t>
      </w:r>
    </w:p>
    <w:p w:rsidR="00000000" w:rsidDel="00000000" w:rsidP="00000000" w:rsidRDefault="00000000" w:rsidRPr="00000000" w14:paraId="00000010">
      <w:pPr>
        <w:rPr/>
      </w:pPr>
      <w:r w:rsidDel="00000000" w:rsidR="00000000" w:rsidRPr="00000000">
        <w:rPr>
          <w:rtl w:val="0"/>
        </w:rPr>
        <w:tab/>
        <w:t xml:space="preserve">•</w:t>
        <w:tab/>
        <w:t xml:space="preserve">I will introduce regular audits and reviews of financial records, ensuring that all expenses are justified, necessary, and contribute to the growth and development of the school. By holding various departments accountable, I aim to prevent any misuse or mismanagement of funds.</w:t>
      </w:r>
    </w:p>
    <w:p w:rsidR="00000000" w:rsidDel="00000000" w:rsidP="00000000" w:rsidRDefault="00000000" w:rsidRPr="00000000" w14:paraId="00000011">
      <w:pPr>
        <w:rPr/>
      </w:pPr>
      <w:r w:rsidDel="00000000" w:rsidR="00000000" w:rsidRPr="00000000">
        <w:rPr>
          <w:rtl w:val="0"/>
        </w:rPr>
        <w:tab/>
        <w:t xml:space="preserve">4.</w:t>
        <w:tab/>
        <w:t xml:space="preserve">Engagement with the Student Body</w:t>
      </w:r>
    </w:p>
    <w:p w:rsidR="00000000" w:rsidDel="00000000" w:rsidP="00000000" w:rsidRDefault="00000000" w:rsidRPr="00000000" w14:paraId="00000012">
      <w:pPr>
        <w:rPr/>
      </w:pPr>
      <w:r w:rsidDel="00000000" w:rsidR="00000000" w:rsidRPr="00000000">
        <w:rPr>
          <w:rtl w:val="0"/>
        </w:rPr>
        <w:tab/>
        <w:t xml:space="preserve">•</w:t>
        <w:tab/>
        <w:t xml:space="preserve">My office will remain open and accessible to all students. I believe in the importance of engaging with you to understand your concerns, suggestions, and priorities when it comes to how our school’s financial resources are handled. Your voice will shape my agenda.</w:t>
      </w:r>
    </w:p>
    <w:p w:rsidR="00000000" w:rsidDel="00000000" w:rsidP="00000000" w:rsidRDefault="00000000" w:rsidRPr="00000000" w14:paraId="00000013">
      <w:pPr>
        <w:rPr/>
      </w:pPr>
      <w:r w:rsidDel="00000000" w:rsidR="00000000" w:rsidRPr="00000000">
        <w:rPr>
          <w:rtl w:val="0"/>
        </w:rPr>
        <w:tab/>
        <w:t xml:space="preserve">5.</w:t>
        <w:tab/>
        <w:t xml:space="preserve">Support for Student Projects</w:t>
      </w:r>
    </w:p>
    <w:p w:rsidR="00000000" w:rsidDel="00000000" w:rsidP="00000000" w:rsidRDefault="00000000" w:rsidRPr="00000000" w14:paraId="00000014">
      <w:pPr>
        <w:rPr/>
      </w:pPr>
      <w:r w:rsidDel="00000000" w:rsidR="00000000" w:rsidRPr="00000000">
        <w:rPr>
          <w:rtl w:val="0"/>
        </w:rPr>
        <w:tab/>
        <w:t xml:space="preserve">•</w:t>
        <w:tab/>
        <w:t xml:space="preserve">Many students have brilliant ideas and projects that can benefit from financial backing. As Auditor General, I will advocate for more opportunities to fund student-led initiatives and innovative projects that align with our school’s vision of technological advancement and development.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My Qualifications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ab/>
        <w:t xml:space="preserve">•</w:t>
        <w:tab/>
        <w:t xml:space="preserve">Analytical Skills: As a student in ICT, I have developed strong analytical skills that will allow me to meticulously assess financial reports and ensure every detail is properly accounted for.</w:t>
      </w:r>
    </w:p>
    <w:p w:rsidR="00000000" w:rsidDel="00000000" w:rsidP="00000000" w:rsidRDefault="00000000" w:rsidRPr="00000000" w14:paraId="00000019">
      <w:pPr>
        <w:rPr/>
      </w:pPr>
      <w:r w:rsidDel="00000000" w:rsidR="00000000" w:rsidRPr="00000000">
        <w:rPr>
          <w:rtl w:val="0"/>
        </w:rPr>
        <w:tab/>
        <w:t xml:space="preserve">•</w:t>
        <w:tab/>
        <w:t xml:space="preserve">Leadership Experience: Having served in various leadership capacities, I understand the importance of collaboration, communication, and responsibility. I will work closely with the student council and other school officials to ensure effective governance.</w:t>
      </w:r>
    </w:p>
    <w:p w:rsidR="00000000" w:rsidDel="00000000" w:rsidP="00000000" w:rsidRDefault="00000000" w:rsidRPr="00000000" w14:paraId="0000001A">
      <w:pPr>
        <w:rPr/>
      </w:pPr>
      <w:r w:rsidDel="00000000" w:rsidR="00000000" w:rsidRPr="00000000">
        <w:rPr>
          <w:rtl w:val="0"/>
        </w:rPr>
        <w:tab/>
        <w:t xml:space="preserve">•</w:t>
        <w:tab/>
        <w:t xml:space="preserve">Dedication to Integrity: Integrity and honesty are values I hold dearly. You can trust that I will perform my duties with the highest level of ethical standards, ensuring fairness in every financial decision.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Conclusion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As your Auditor General, I pledge to uphold transparency, accountability, and student engagement in every aspect of financial management. Together, we can ensure that our School of Information Communication and Technology is not only financially sound but also a place where students thrive, innovate, and succeed.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Yours sincerely,</w:t>
      </w:r>
    </w:p>
    <w:p w:rsidR="00000000" w:rsidDel="00000000" w:rsidP="00000000" w:rsidRDefault="00000000" w:rsidRPr="00000000" w14:paraId="00000022">
      <w:pPr>
        <w:rPr/>
      </w:pPr>
      <w:r w:rsidDel="00000000" w:rsidR="00000000" w:rsidRPr="00000000">
        <w:rPr>
          <w:rtl w:val="0"/>
        </w:rPr>
        <w:t xml:space="preserve">Sainabou Bawor,</w:t>
      </w:r>
    </w:p>
    <w:p w:rsidR="00000000" w:rsidDel="00000000" w:rsidP="00000000" w:rsidRDefault="00000000" w:rsidRPr="00000000" w14:paraId="00000023">
      <w:pPr>
        <w:rPr/>
      </w:pPr>
      <w:r w:rsidDel="00000000" w:rsidR="00000000" w:rsidRPr="00000000">
        <w:rPr>
          <w:rtl w:val="0"/>
        </w:rPr>
        <w:t xml:space="preserve">Candidate for Auditor General, School of Information Communication and Technology</w:t>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